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47FD" w14:textId="42E2E66F" w:rsidR="002E2A62" w:rsidRDefault="002E2A62" w:rsidP="00FD0E86">
      <w:pPr>
        <w:pStyle w:val="Tittel"/>
        <w:jc w:val="center"/>
        <w:rPr>
          <w:rFonts w:ascii="Amasis MT Pro" w:hAnsi="Amasis MT Pro"/>
          <w:sz w:val="36"/>
          <w:szCs w:val="36"/>
          <w:lang w:val="da-DK"/>
        </w:rPr>
      </w:pPr>
    </w:p>
    <w:p w14:paraId="5A8AFED9" w14:textId="15AF1269" w:rsidR="004529AA" w:rsidRDefault="00FD0492" w:rsidP="00FD0E86">
      <w:pPr>
        <w:pStyle w:val="Tittel"/>
        <w:jc w:val="center"/>
        <w:rPr>
          <w:rFonts w:ascii="Amasis MT Pro" w:hAnsi="Amasis MT Pro"/>
          <w:sz w:val="36"/>
          <w:szCs w:val="36"/>
          <w:lang w:val="da-DK"/>
        </w:rPr>
      </w:pPr>
      <w:r>
        <w:rPr>
          <w:rFonts w:ascii="Amasis MT Pro" w:hAnsi="Amasis MT Pro"/>
          <w:noProof/>
          <w:sz w:val="36"/>
          <w:szCs w:val="36"/>
          <w:lang w:val="da-DK"/>
        </w:rPr>
        <w:drawing>
          <wp:anchor distT="0" distB="0" distL="114300" distR="114300" simplePos="0" relativeHeight="251660288" behindDoc="0" locked="0" layoutInCell="1" allowOverlap="1" wp14:anchorId="75D7828B" wp14:editId="51DF9793">
            <wp:simplePos x="0" y="0"/>
            <wp:positionH relativeFrom="column">
              <wp:posOffset>1118787</wp:posOffset>
            </wp:positionH>
            <wp:positionV relativeFrom="paragraph">
              <wp:posOffset>187325</wp:posOffset>
            </wp:positionV>
            <wp:extent cx="4572000" cy="6858000"/>
            <wp:effectExtent l="152400" t="152400" r="361950" b="361950"/>
            <wp:wrapThrough wrapText="bothSides">
              <wp:wrapPolygon edited="0">
                <wp:start x="360" y="-480"/>
                <wp:lineTo x="-720" y="-360"/>
                <wp:lineTo x="-720" y="21840"/>
                <wp:lineTo x="900" y="22680"/>
                <wp:lineTo x="21600" y="22680"/>
                <wp:lineTo x="21690" y="22560"/>
                <wp:lineTo x="23130" y="21780"/>
                <wp:lineTo x="23220" y="600"/>
                <wp:lineTo x="22140" y="-300"/>
                <wp:lineTo x="22050" y="-480"/>
                <wp:lineTo x="360" y="-480"/>
              </wp:wrapPolygon>
            </wp:wrapThrough>
            <wp:docPr id="2" name="Bilde 1" descr="Et bilde som inneholder teks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innendørs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5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36EB9" w14:textId="41D9DB5E" w:rsidR="004529AA" w:rsidRDefault="004529AA" w:rsidP="00FD0E86">
      <w:pPr>
        <w:pStyle w:val="Tittel"/>
        <w:jc w:val="center"/>
        <w:rPr>
          <w:rFonts w:ascii="Amasis MT Pro" w:hAnsi="Amasis MT Pro"/>
          <w:sz w:val="36"/>
          <w:szCs w:val="36"/>
          <w:lang w:val="da-DK"/>
        </w:rPr>
      </w:pPr>
    </w:p>
    <w:p w14:paraId="47004F94" w14:textId="70648B82" w:rsidR="004529AA" w:rsidRDefault="004529AA" w:rsidP="00FD0E86">
      <w:pPr>
        <w:pStyle w:val="Tittel"/>
        <w:jc w:val="center"/>
        <w:rPr>
          <w:rFonts w:ascii="Amasis MT Pro" w:hAnsi="Amasis MT Pro"/>
          <w:sz w:val="36"/>
          <w:szCs w:val="36"/>
          <w:lang w:val="da-DK"/>
        </w:rPr>
      </w:pPr>
    </w:p>
    <w:p w14:paraId="410C36B5" w14:textId="4E5E0BF3" w:rsidR="00366488" w:rsidRPr="00253AC3" w:rsidRDefault="00366488" w:rsidP="00366488">
      <w:pPr>
        <w:rPr>
          <w:rFonts w:ascii="Amasis MT Pro" w:hAnsi="Amasis MT Pro"/>
          <w:sz w:val="24"/>
          <w:szCs w:val="24"/>
          <w:lang w:val="da-DK"/>
        </w:rPr>
      </w:pPr>
    </w:p>
    <w:p w14:paraId="02F3C98B" w14:textId="270D0CAB" w:rsidR="004529AA" w:rsidRPr="001D3A22" w:rsidRDefault="00C4361F" w:rsidP="00F16B4C">
      <w:pPr>
        <w:jc w:val="center"/>
        <w:rPr>
          <w:rFonts w:ascii="Amasis MT Pro" w:hAnsi="Amasis MT Pro"/>
          <w:b/>
          <w:bCs/>
          <w:sz w:val="38"/>
          <w:szCs w:val="38"/>
        </w:rPr>
      </w:pPr>
      <w:r w:rsidRPr="00C4361F">
        <w:rPr>
          <w:rFonts w:ascii="Amasis MT Pro" w:hAnsi="Amasis MT Pro"/>
          <w:noProof/>
          <w:sz w:val="24"/>
          <w:szCs w:val="24"/>
          <w:lang w:val="da-DK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367EC1BA" wp14:editId="1BC92F3D">
                <wp:simplePos x="0" y="0"/>
                <wp:positionH relativeFrom="margin">
                  <wp:posOffset>363220</wp:posOffset>
                </wp:positionH>
                <wp:positionV relativeFrom="margin">
                  <wp:posOffset>7903873</wp:posOffset>
                </wp:positionV>
                <wp:extent cx="5896610" cy="1490345"/>
                <wp:effectExtent l="0" t="0" r="27940" b="27940"/>
                <wp:wrapSquare wrapText="bothSides"/>
                <wp:docPr id="36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610" cy="14903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9D2AD" w14:textId="77777777" w:rsidR="00C4361F" w:rsidRPr="00BA7B33" w:rsidRDefault="00C4361F" w:rsidP="00C4361F">
                            <w:pPr>
                              <w:pStyle w:val="Tittel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color w:val="262626" w:themeColor="text1" w:themeTint="D9"/>
                                <w:spacing w:val="0"/>
                                <w:sz w:val="52"/>
                                <w:szCs w:val="52"/>
                                <w:lang w:val="da-D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B33">
                              <w:rPr>
                                <w:rFonts w:ascii="Amasis MT Pro" w:hAnsi="Amasis MT Pro"/>
                                <w:b/>
                                <w:bCs/>
                                <w:color w:val="262626" w:themeColor="text1" w:themeTint="D9"/>
                                <w:spacing w:val="0"/>
                                <w:sz w:val="52"/>
                                <w:szCs w:val="52"/>
                                <w:lang w:val="da-D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LITANI </w:t>
                            </w:r>
                          </w:p>
                          <w:p w14:paraId="1CEC812F" w14:textId="1CEB22FC" w:rsidR="00C4361F" w:rsidRPr="00BA7B33" w:rsidRDefault="00C4361F" w:rsidP="00C4361F">
                            <w:pPr>
                              <w:pStyle w:val="Tittel"/>
                              <w:jc w:val="center"/>
                              <w:rPr>
                                <w:b/>
                                <w:color w:val="262626" w:themeColor="text1" w:themeTint="D9"/>
                                <w:spacing w:val="0"/>
                                <w:sz w:val="18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B33">
                              <w:rPr>
                                <w:rFonts w:ascii="Amasis MT Pro" w:hAnsi="Amasis MT Pro"/>
                                <w:b/>
                                <w:bCs/>
                                <w:color w:val="262626" w:themeColor="text1" w:themeTint="D9"/>
                                <w:spacing w:val="0"/>
                                <w:sz w:val="52"/>
                                <w:szCs w:val="52"/>
                                <w:lang w:val="da-D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TIL KRISTI DYREBARE BLOD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EC1BA" id="_x0000_t202" coordsize="21600,21600" o:spt="202" path="m,l,21600r21600,l21600,xe">
                <v:stroke joinstyle="miter"/>
                <v:path gradientshapeok="t" o:connecttype="rect"/>
              </v:shapetype>
              <v:shape id="Tekstboks 36" o:spid="_x0000_s1026" type="#_x0000_t202" style="position:absolute;left:0;text-align:left;margin-left:28.6pt;margin-top:622.35pt;width:464.3pt;height:117.3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" fillcolor="#e9e8e8 [2899]" strokecolor="red" strokeweight="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03A9D2AD" w14:textId="77777777" w:rsidR="00C4361F" w:rsidRPr="00BA7B33" w:rsidRDefault="00C4361F" w:rsidP="00C4361F">
                      <w:pPr>
                        <w:pStyle w:val="Tittel"/>
                        <w:jc w:val="center"/>
                        <w:rPr>
                          <w:rFonts w:ascii="Amasis MT Pro" w:hAnsi="Amasis MT Pro"/>
                          <w:b/>
                          <w:bCs/>
                          <w:color w:val="262626" w:themeColor="text1" w:themeTint="D9"/>
                          <w:spacing w:val="0"/>
                          <w:sz w:val="52"/>
                          <w:szCs w:val="52"/>
                          <w:lang w:val="da-D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7B33">
                        <w:rPr>
                          <w:rFonts w:ascii="Amasis MT Pro" w:hAnsi="Amasis MT Pro"/>
                          <w:b/>
                          <w:bCs/>
                          <w:color w:val="262626" w:themeColor="text1" w:themeTint="D9"/>
                          <w:spacing w:val="0"/>
                          <w:sz w:val="52"/>
                          <w:szCs w:val="52"/>
                          <w:lang w:val="da-D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LITANI </w:t>
                      </w:r>
                    </w:p>
                    <w:p w14:paraId="1CEC812F" w14:textId="1CEB22FC" w:rsidR="00C4361F" w:rsidRPr="00BA7B33" w:rsidRDefault="00C4361F" w:rsidP="00C4361F">
                      <w:pPr>
                        <w:pStyle w:val="Tittel"/>
                        <w:jc w:val="center"/>
                        <w:rPr>
                          <w:b/>
                          <w:color w:val="262626" w:themeColor="text1" w:themeTint="D9"/>
                          <w:spacing w:val="0"/>
                          <w:sz w:val="18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7B33">
                        <w:rPr>
                          <w:rFonts w:ascii="Amasis MT Pro" w:hAnsi="Amasis MT Pro"/>
                          <w:b/>
                          <w:bCs/>
                          <w:color w:val="262626" w:themeColor="text1" w:themeTint="D9"/>
                          <w:spacing w:val="0"/>
                          <w:sz w:val="52"/>
                          <w:szCs w:val="52"/>
                          <w:lang w:val="da-D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TIL KRISTI DYREBARE BLOD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29AA" w:rsidRPr="004F2DB7">
        <w:rPr>
          <w:rFonts w:ascii="Amasis MT Pro" w:hAnsi="Amasis MT Pro"/>
          <w:sz w:val="24"/>
          <w:szCs w:val="24"/>
        </w:rPr>
        <w:br w:type="page"/>
      </w:r>
      <w:r w:rsidR="004529AA" w:rsidRPr="001D3A22">
        <w:rPr>
          <w:rFonts w:ascii="Amasis MT Pro" w:hAnsi="Amasis MT Pro"/>
          <w:b/>
          <w:bCs/>
          <w:sz w:val="38"/>
          <w:szCs w:val="38"/>
        </w:rPr>
        <w:lastRenderedPageBreak/>
        <w:t>LITANI TIL KRISTI DYREBARE BLOD</w:t>
      </w:r>
    </w:p>
    <w:p w14:paraId="63FBB54F" w14:textId="2EBD3704" w:rsidR="00425614" w:rsidRPr="001D3A22" w:rsidRDefault="00366488" w:rsidP="00425614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Herre, miskunn deg</w:t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5367AA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>Herre, miskunn deg</w:t>
      </w:r>
    </w:p>
    <w:p w14:paraId="3E3866FA" w14:textId="63D429B3" w:rsidR="00425614" w:rsidRPr="001D3A22" w:rsidRDefault="00366488" w:rsidP="00425614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Kristus, miskunn deg</w:t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95556A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  <w:t>Kristus, miskunn deg</w:t>
      </w:r>
    </w:p>
    <w:p w14:paraId="0B5B2370" w14:textId="7F6DEFD2" w:rsidR="00425614" w:rsidRPr="001D3A22" w:rsidRDefault="00366488" w:rsidP="00425614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Herre, miskunn deg</w:t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5367AA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>Herre, miskunn deg</w:t>
      </w:r>
    </w:p>
    <w:p w14:paraId="47833A6F" w14:textId="266FD30F" w:rsidR="00366488" w:rsidRPr="001D3A22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Kristus, hør oss</w:t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D63BA7" w:rsidRPr="001D3A22">
        <w:rPr>
          <w:rFonts w:ascii="Amasis MT Pro" w:hAnsi="Amasis MT Pro"/>
          <w:sz w:val="38"/>
          <w:szCs w:val="38"/>
        </w:rPr>
        <w:tab/>
      </w:r>
      <w:r w:rsidRPr="001D3A22">
        <w:rPr>
          <w:rFonts w:ascii="Amasis MT Pro" w:hAnsi="Amasis MT Pro"/>
          <w:sz w:val="38"/>
          <w:szCs w:val="38"/>
        </w:rPr>
        <w:t>Kristus, bønnhør oss</w:t>
      </w:r>
    </w:p>
    <w:p w14:paraId="74EA8158" w14:textId="77777777" w:rsidR="004F2DB7" w:rsidRPr="001D3A22" w:rsidRDefault="004F2DB7" w:rsidP="00366488">
      <w:pPr>
        <w:rPr>
          <w:rFonts w:ascii="Amasis MT Pro" w:hAnsi="Amasis MT Pro"/>
          <w:sz w:val="38"/>
          <w:szCs w:val="38"/>
        </w:rPr>
      </w:pPr>
    </w:p>
    <w:p w14:paraId="24EBBD56" w14:textId="6150D439" w:rsidR="00366488" w:rsidRPr="001D3A22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Gud, Faderen i himmelen</w:t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  <w:t>M</w:t>
      </w:r>
      <w:r w:rsidRPr="001D3A22">
        <w:rPr>
          <w:rFonts w:ascii="Amasis MT Pro" w:hAnsi="Amasis MT Pro"/>
          <w:sz w:val="38"/>
          <w:szCs w:val="38"/>
        </w:rPr>
        <w:t>iskunn deg over oss</w:t>
      </w:r>
    </w:p>
    <w:p w14:paraId="4AA02448" w14:textId="2103C050" w:rsidR="00366488" w:rsidRPr="001D3A22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Gud, Sønnen, verdens Frelser</w:t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  <w:t>M</w:t>
      </w:r>
      <w:r w:rsidRPr="001D3A22">
        <w:rPr>
          <w:rFonts w:ascii="Amasis MT Pro" w:hAnsi="Amasis MT Pro"/>
          <w:sz w:val="38"/>
          <w:szCs w:val="38"/>
        </w:rPr>
        <w:t>iskunn deg over oss</w:t>
      </w:r>
    </w:p>
    <w:p w14:paraId="25092645" w14:textId="0F07C301" w:rsidR="00366488" w:rsidRPr="001D3A22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Gud, den Hellige Ånd</w:t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  <w:t>M</w:t>
      </w:r>
      <w:r w:rsidRPr="001D3A22">
        <w:rPr>
          <w:rFonts w:ascii="Amasis MT Pro" w:hAnsi="Amasis MT Pro"/>
          <w:sz w:val="38"/>
          <w:szCs w:val="38"/>
        </w:rPr>
        <w:t>iskunn deg over oss</w:t>
      </w:r>
    </w:p>
    <w:p w14:paraId="0DCE9772" w14:textId="577AE528" w:rsidR="00366488" w:rsidRPr="001D3A22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 xml:space="preserve">Hellige Treenighet, </w:t>
      </w:r>
      <w:r w:rsidR="00425614" w:rsidRPr="001D3A22">
        <w:rPr>
          <w:rFonts w:ascii="Amasis MT Pro" w:hAnsi="Amasis MT Pro"/>
          <w:sz w:val="38"/>
          <w:szCs w:val="38"/>
        </w:rPr>
        <w:t>én</w:t>
      </w:r>
      <w:r w:rsidRPr="001D3A22">
        <w:rPr>
          <w:rFonts w:ascii="Amasis MT Pro" w:hAnsi="Amasis MT Pro"/>
          <w:sz w:val="38"/>
          <w:szCs w:val="38"/>
        </w:rPr>
        <w:t xml:space="preserve"> Gud</w:t>
      </w:r>
      <w:r w:rsidR="00425614" w:rsidRPr="001D3A22">
        <w:rPr>
          <w:rFonts w:ascii="Amasis MT Pro" w:hAnsi="Amasis MT Pro"/>
          <w:sz w:val="38"/>
          <w:szCs w:val="38"/>
        </w:rPr>
        <w:tab/>
      </w:r>
      <w:r w:rsidR="00425614" w:rsidRPr="001D3A22">
        <w:rPr>
          <w:rFonts w:ascii="Amasis MT Pro" w:hAnsi="Amasis MT Pro"/>
          <w:sz w:val="38"/>
          <w:szCs w:val="38"/>
        </w:rPr>
        <w:tab/>
        <w:t>M</w:t>
      </w:r>
      <w:r w:rsidRPr="001D3A22">
        <w:rPr>
          <w:rFonts w:ascii="Amasis MT Pro" w:hAnsi="Amasis MT Pro"/>
          <w:sz w:val="38"/>
          <w:szCs w:val="38"/>
        </w:rPr>
        <w:t>iskunn deg over oss</w:t>
      </w:r>
    </w:p>
    <w:p w14:paraId="369E5155" w14:textId="77777777" w:rsidR="00FD0E86" w:rsidRPr="001D3A22" w:rsidRDefault="00FD0E86" w:rsidP="00366488">
      <w:pPr>
        <w:rPr>
          <w:rFonts w:ascii="Amasis MT Pro" w:hAnsi="Amasis MT Pro"/>
          <w:sz w:val="38"/>
          <w:szCs w:val="38"/>
        </w:rPr>
      </w:pPr>
    </w:p>
    <w:p w14:paraId="68B61899" w14:textId="4BE8E7B5" w:rsidR="00366488" w:rsidRPr="007A4B68" w:rsidRDefault="00366488" w:rsidP="00366488">
      <w:pPr>
        <w:rPr>
          <w:rFonts w:ascii="Amasis MT Pro" w:hAnsi="Amasis MT Pro"/>
          <w:sz w:val="38"/>
          <w:szCs w:val="38"/>
          <w:lang w:val="sv-SE"/>
        </w:rPr>
      </w:pPr>
      <w:r w:rsidRPr="007A4B68">
        <w:rPr>
          <w:rFonts w:ascii="Amasis MT Pro" w:hAnsi="Amasis MT Pro"/>
          <w:sz w:val="38"/>
          <w:szCs w:val="38"/>
          <w:lang w:val="sv-SE"/>
        </w:rPr>
        <w:t>Kristi blod, den evige Faders enbårne</w:t>
      </w:r>
      <w:r w:rsidR="00425614" w:rsidRPr="007A4B68">
        <w:rPr>
          <w:rFonts w:ascii="Amasis MT Pro" w:hAnsi="Amasis MT Pro"/>
          <w:sz w:val="38"/>
          <w:szCs w:val="38"/>
          <w:lang w:val="sv-SE"/>
        </w:rPr>
        <w:t xml:space="preserve"> </w:t>
      </w:r>
      <w:r w:rsidRPr="007A4B68">
        <w:rPr>
          <w:rFonts w:ascii="Amasis MT Pro" w:hAnsi="Amasis MT Pro"/>
          <w:sz w:val="38"/>
          <w:szCs w:val="38"/>
          <w:lang w:val="sv-SE"/>
        </w:rPr>
        <w:t>Sønns blod</w:t>
      </w:r>
      <w:r w:rsidR="00425614" w:rsidRPr="007A4B68">
        <w:rPr>
          <w:rFonts w:ascii="Amasis MT Pro" w:hAnsi="Amasis MT Pro"/>
          <w:sz w:val="38"/>
          <w:szCs w:val="38"/>
          <w:lang w:val="sv-SE"/>
        </w:rPr>
        <w:tab/>
      </w:r>
      <w:r w:rsidR="00DC6841" w:rsidRPr="007A4B68">
        <w:rPr>
          <w:rFonts w:ascii="Amasis MT Pro" w:hAnsi="Amasis MT Pro"/>
          <w:sz w:val="38"/>
          <w:szCs w:val="38"/>
          <w:lang w:val="sv-SE"/>
        </w:rPr>
        <w:t xml:space="preserve">- </w:t>
      </w:r>
      <w:r w:rsidR="00425614" w:rsidRPr="007A4B68">
        <w:rPr>
          <w:rFonts w:ascii="Amasis MT Pro" w:hAnsi="Amasis MT Pro"/>
          <w:sz w:val="38"/>
          <w:szCs w:val="38"/>
          <w:lang w:val="sv-SE"/>
        </w:rPr>
        <w:t>F</w:t>
      </w:r>
      <w:r w:rsidRPr="007A4B68">
        <w:rPr>
          <w:rFonts w:ascii="Amasis MT Pro" w:hAnsi="Amasis MT Pro"/>
          <w:sz w:val="38"/>
          <w:szCs w:val="38"/>
          <w:lang w:val="sv-SE"/>
        </w:rPr>
        <w:t>rels oss</w:t>
      </w:r>
    </w:p>
    <w:p w14:paraId="590BB93A" w14:textId="2E74B3EA" w:rsidR="00366488" w:rsidRPr="007A4B68" w:rsidRDefault="00366488" w:rsidP="00366488">
      <w:pPr>
        <w:rPr>
          <w:rFonts w:ascii="Amasis MT Pro" w:hAnsi="Amasis MT Pro"/>
          <w:sz w:val="38"/>
          <w:szCs w:val="38"/>
          <w:lang w:val="sv-SE"/>
        </w:rPr>
      </w:pPr>
      <w:r w:rsidRPr="007A4B68">
        <w:rPr>
          <w:rFonts w:ascii="Amasis MT Pro" w:hAnsi="Amasis MT Pro"/>
          <w:sz w:val="38"/>
          <w:szCs w:val="38"/>
          <w:lang w:val="sv-SE"/>
        </w:rPr>
        <w:t xml:space="preserve">Kristi blod, det </w:t>
      </w:r>
      <w:r w:rsidR="00812B3B" w:rsidRPr="007A4B68">
        <w:rPr>
          <w:rFonts w:ascii="Amasis MT Pro" w:hAnsi="Amasis MT Pro"/>
          <w:sz w:val="38"/>
          <w:szCs w:val="38"/>
          <w:lang w:val="sv-SE"/>
        </w:rPr>
        <w:t>men</w:t>
      </w:r>
      <w:r w:rsidRPr="007A4B68">
        <w:rPr>
          <w:rFonts w:ascii="Amasis MT Pro" w:hAnsi="Amasis MT Pro"/>
          <w:sz w:val="38"/>
          <w:szCs w:val="38"/>
          <w:lang w:val="sv-SE"/>
        </w:rPr>
        <w:t>neskevordne Guds</w:t>
      </w:r>
      <w:r w:rsidR="00425614" w:rsidRPr="007A4B68">
        <w:rPr>
          <w:rFonts w:ascii="Amasis MT Pro" w:hAnsi="Amasis MT Pro"/>
          <w:sz w:val="38"/>
          <w:szCs w:val="38"/>
          <w:lang w:val="sv-SE"/>
        </w:rPr>
        <w:t xml:space="preserve"> </w:t>
      </w:r>
      <w:r w:rsidRPr="007A4B68">
        <w:rPr>
          <w:rFonts w:ascii="Amasis MT Pro" w:hAnsi="Amasis MT Pro"/>
          <w:sz w:val="38"/>
          <w:szCs w:val="38"/>
          <w:lang w:val="sv-SE"/>
        </w:rPr>
        <w:t>Ords Blod</w:t>
      </w:r>
      <w:r w:rsidR="00425614" w:rsidRPr="007A4B68">
        <w:rPr>
          <w:rFonts w:ascii="Amasis MT Pro" w:hAnsi="Amasis MT Pro"/>
          <w:sz w:val="38"/>
          <w:szCs w:val="38"/>
          <w:lang w:val="sv-SE"/>
        </w:rPr>
        <w:tab/>
      </w:r>
    </w:p>
    <w:p w14:paraId="31CDD497" w14:textId="7650BABF" w:rsidR="00366488" w:rsidRPr="007A4B68" w:rsidRDefault="00366488" w:rsidP="00366488">
      <w:pPr>
        <w:rPr>
          <w:rFonts w:ascii="Amasis MT Pro" w:hAnsi="Amasis MT Pro"/>
          <w:sz w:val="38"/>
          <w:szCs w:val="38"/>
          <w:lang w:val="sv-SE"/>
        </w:rPr>
      </w:pPr>
      <w:r w:rsidRPr="007A4B68">
        <w:rPr>
          <w:rFonts w:ascii="Amasis MT Pro" w:hAnsi="Amasis MT Pro"/>
          <w:sz w:val="38"/>
          <w:szCs w:val="38"/>
          <w:lang w:val="sv-SE"/>
        </w:rPr>
        <w:t>Kristi blod, den nye og evige Pakts blod</w:t>
      </w:r>
      <w:r w:rsidR="00F71C7B" w:rsidRPr="007A4B68">
        <w:rPr>
          <w:rFonts w:ascii="Amasis MT Pro" w:hAnsi="Amasis MT Pro"/>
          <w:sz w:val="38"/>
          <w:szCs w:val="38"/>
          <w:lang w:val="sv-SE"/>
        </w:rPr>
        <w:tab/>
      </w:r>
      <w:r w:rsidR="00F71C7B" w:rsidRPr="007A4B68">
        <w:rPr>
          <w:rFonts w:ascii="Amasis MT Pro" w:hAnsi="Amasis MT Pro"/>
          <w:sz w:val="38"/>
          <w:szCs w:val="38"/>
          <w:lang w:val="sv-SE"/>
        </w:rPr>
        <w:tab/>
      </w:r>
      <w:r w:rsidR="00F71C7B" w:rsidRPr="007A4B68">
        <w:rPr>
          <w:rFonts w:ascii="Amasis MT Pro" w:hAnsi="Amasis MT Pro"/>
          <w:sz w:val="38"/>
          <w:szCs w:val="38"/>
          <w:lang w:val="sv-SE"/>
        </w:rPr>
        <w:tab/>
      </w:r>
    </w:p>
    <w:p w14:paraId="6D63AD2D" w14:textId="55154499" w:rsidR="00B1138F" w:rsidRPr="007A4B68" w:rsidRDefault="00366488" w:rsidP="00366488">
      <w:pPr>
        <w:rPr>
          <w:rFonts w:ascii="Amasis MT Pro" w:hAnsi="Amasis MT Pro"/>
          <w:sz w:val="38"/>
          <w:szCs w:val="38"/>
          <w:lang w:val="sv-SE"/>
        </w:rPr>
      </w:pPr>
      <w:r w:rsidRPr="007A4B68">
        <w:rPr>
          <w:rFonts w:ascii="Amasis MT Pro" w:hAnsi="Amasis MT Pro"/>
          <w:sz w:val="38"/>
          <w:szCs w:val="38"/>
          <w:lang w:val="sv-SE"/>
        </w:rPr>
        <w:t>Kristi blod, som under dødsangsten rant ned på jorden</w:t>
      </w:r>
      <w:r w:rsidR="0095556A" w:rsidRPr="007A4B68">
        <w:rPr>
          <w:rFonts w:ascii="Amasis MT Pro" w:hAnsi="Amasis MT Pro"/>
          <w:sz w:val="38"/>
          <w:szCs w:val="38"/>
          <w:lang w:val="sv-SE"/>
        </w:rPr>
        <w:t xml:space="preserve"> </w:t>
      </w:r>
    </w:p>
    <w:p w14:paraId="698B5858" w14:textId="1F58BAFE" w:rsidR="0037109F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Kristi blod, som strømmet ned under hudflengingen</w:t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</w:p>
    <w:p w14:paraId="2CF60EC7" w14:textId="21C91B23" w:rsidR="00366488" w:rsidRPr="001D3A22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Kristi blod, som fløt ut ved tornekroningen</w:t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</w:p>
    <w:p w14:paraId="00EE3ECE" w14:textId="3B22C829" w:rsidR="00366488" w:rsidRPr="001D3A22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Kristi blod,</w:t>
      </w:r>
      <w:r w:rsidR="00F71C7B" w:rsidRPr="001D3A22">
        <w:rPr>
          <w:rFonts w:ascii="Amasis MT Pro" w:hAnsi="Amasis MT Pro"/>
          <w:sz w:val="38"/>
          <w:szCs w:val="38"/>
        </w:rPr>
        <w:t xml:space="preserve"> </w:t>
      </w:r>
      <w:r w:rsidRPr="001D3A22">
        <w:rPr>
          <w:rFonts w:ascii="Amasis MT Pro" w:hAnsi="Amasis MT Pro"/>
          <w:sz w:val="38"/>
          <w:szCs w:val="38"/>
        </w:rPr>
        <w:t>som ble utgytt på korset</w:t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</w:p>
    <w:p w14:paraId="518A70F4" w14:textId="40659A72" w:rsidR="00366488" w:rsidRPr="001D3A22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Kristi blod, prise</w:t>
      </w:r>
      <w:r w:rsidR="00F71C7B" w:rsidRPr="001D3A22">
        <w:rPr>
          <w:rFonts w:ascii="Amasis MT Pro" w:hAnsi="Amasis MT Pro"/>
          <w:sz w:val="38"/>
          <w:szCs w:val="38"/>
        </w:rPr>
        <w:t>n for vår frelse</w:t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</w:p>
    <w:p w14:paraId="4736807B" w14:textId="6B5462A1" w:rsidR="00366488" w:rsidRPr="001D3A22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Kristi blod, kilde</w:t>
      </w:r>
      <w:r w:rsidR="00F71C7B" w:rsidRPr="001D3A22">
        <w:rPr>
          <w:rFonts w:ascii="Amasis MT Pro" w:hAnsi="Amasis MT Pro"/>
          <w:sz w:val="38"/>
          <w:szCs w:val="38"/>
        </w:rPr>
        <w:t xml:space="preserve"> </w:t>
      </w:r>
      <w:r w:rsidR="007A4B68">
        <w:rPr>
          <w:rFonts w:ascii="Amasis MT Pro" w:hAnsi="Amasis MT Pro"/>
          <w:sz w:val="38"/>
          <w:szCs w:val="38"/>
        </w:rPr>
        <w:t xml:space="preserve">til </w:t>
      </w:r>
      <w:r w:rsidRPr="001D3A22">
        <w:rPr>
          <w:rFonts w:ascii="Amasis MT Pro" w:hAnsi="Amasis MT Pro"/>
          <w:sz w:val="38"/>
          <w:szCs w:val="38"/>
        </w:rPr>
        <w:t>vår tilgivelse</w:t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</w:p>
    <w:p w14:paraId="42167BBB" w14:textId="5EE56C6A" w:rsidR="00366488" w:rsidRPr="001D3A22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Kristi blod, sjelenes rensende Nattverd</w:t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</w:p>
    <w:p w14:paraId="71FFFF10" w14:textId="227CFC05" w:rsidR="00366488" w:rsidRPr="001D3A22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Kristi blod, strøm av miskunn</w:t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</w:p>
    <w:p w14:paraId="7E475522" w14:textId="2FDD19AB" w:rsidR="00366488" w:rsidRPr="001D3A22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Kristi blod, som seirer over ondskapens</w:t>
      </w:r>
      <w:r w:rsidR="00F71C7B" w:rsidRPr="001D3A22">
        <w:rPr>
          <w:rFonts w:ascii="Amasis MT Pro" w:hAnsi="Amasis MT Pro"/>
          <w:sz w:val="38"/>
          <w:szCs w:val="38"/>
        </w:rPr>
        <w:t xml:space="preserve"> </w:t>
      </w:r>
      <w:r w:rsidRPr="001D3A22">
        <w:rPr>
          <w:rFonts w:ascii="Amasis MT Pro" w:hAnsi="Amasis MT Pro"/>
          <w:sz w:val="38"/>
          <w:szCs w:val="38"/>
        </w:rPr>
        <w:t>ånder</w:t>
      </w:r>
      <w:r w:rsidR="00F71C7B" w:rsidRPr="001D3A22">
        <w:rPr>
          <w:rFonts w:ascii="Amasis MT Pro" w:hAnsi="Amasis MT Pro"/>
          <w:sz w:val="38"/>
          <w:szCs w:val="38"/>
        </w:rPr>
        <w:tab/>
      </w:r>
    </w:p>
    <w:p w14:paraId="75ACBD4F" w14:textId="1EF46192" w:rsidR="00366488" w:rsidRPr="001D3A22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lastRenderedPageBreak/>
        <w:t>Kristi blod, styrke for martyrene</w:t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B74BC2" w:rsidRPr="001D3A22">
        <w:rPr>
          <w:rFonts w:ascii="Amasis MT Pro" w:hAnsi="Amasis MT Pro"/>
          <w:sz w:val="38"/>
          <w:szCs w:val="38"/>
        </w:rPr>
        <w:tab/>
      </w:r>
    </w:p>
    <w:p w14:paraId="3963DDE4" w14:textId="3F2EAE09" w:rsidR="00366488" w:rsidRPr="001D3A22" w:rsidRDefault="00366488" w:rsidP="00366488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Kristi</w:t>
      </w:r>
      <w:r w:rsidR="00F71C7B" w:rsidRPr="001D3A22">
        <w:rPr>
          <w:rFonts w:ascii="Amasis MT Pro" w:hAnsi="Amasis MT Pro"/>
          <w:sz w:val="38"/>
          <w:szCs w:val="38"/>
        </w:rPr>
        <w:t xml:space="preserve"> </w:t>
      </w:r>
      <w:r w:rsidRPr="001D3A22">
        <w:rPr>
          <w:rFonts w:ascii="Amasis MT Pro" w:hAnsi="Amasis MT Pro"/>
          <w:sz w:val="38"/>
          <w:szCs w:val="38"/>
        </w:rPr>
        <w:t xml:space="preserve">blod, kraft for </w:t>
      </w:r>
      <w:r w:rsidR="00F71C7B" w:rsidRPr="001D3A22">
        <w:rPr>
          <w:rFonts w:ascii="Amasis MT Pro" w:hAnsi="Amasis MT Pro"/>
          <w:sz w:val="38"/>
          <w:szCs w:val="38"/>
        </w:rPr>
        <w:t>bekjennerne</w:t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F71C7B" w:rsidRPr="001D3A22">
        <w:rPr>
          <w:rFonts w:ascii="Amasis MT Pro" w:hAnsi="Amasis MT Pro"/>
          <w:sz w:val="38"/>
          <w:szCs w:val="38"/>
        </w:rPr>
        <w:tab/>
      </w:r>
      <w:r w:rsidR="00B74BC2" w:rsidRPr="001D3A22">
        <w:rPr>
          <w:rFonts w:ascii="Amasis MT Pro" w:hAnsi="Amasis MT Pro"/>
          <w:sz w:val="38"/>
          <w:szCs w:val="38"/>
        </w:rPr>
        <w:tab/>
      </w:r>
    </w:p>
    <w:p w14:paraId="3AE6245A" w14:textId="28D62794" w:rsidR="004114BC" w:rsidRPr="001D3A22" w:rsidRDefault="004114BC" w:rsidP="004114BC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Kristi blod, verdig all ære og lovprisning</w:t>
      </w:r>
      <w:r w:rsidR="0018755A" w:rsidRPr="001D3A22">
        <w:rPr>
          <w:rFonts w:ascii="Amasis MT Pro" w:hAnsi="Amasis MT Pro"/>
          <w:sz w:val="38"/>
          <w:szCs w:val="38"/>
        </w:rPr>
        <w:tab/>
      </w:r>
      <w:r w:rsidR="0018755A" w:rsidRPr="001D3A22">
        <w:rPr>
          <w:rFonts w:ascii="Amasis MT Pro" w:hAnsi="Amasis MT Pro"/>
          <w:sz w:val="38"/>
          <w:szCs w:val="38"/>
        </w:rPr>
        <w:tab/>
      </w:r>
      <w:r w:rsidR="0018755A" w:rsidRPr="001D3A22">
        <w:rPr>
          <w:rFonts w:ascii="Amasis MT Pro" w:hAnsi="Amasis MT Pro"/>
          <w:sz w:val="38"/>
          <w:szCs w:val="38"/>
        </w:rPr>
        <w:tab/>
      </w:r>
    </w:p>
    <w:p w14:paraId="4EF81815" w14:textId="77777777" w:rsidR="00231273" w:rsidRPr="001D3A22" w:rsidRDefault="00231273" w:rsidP="00B74BC2">
      <w:pPr>
        <w:spacing w:line="240" w:lineRule="auto"/>
        <w:rPr>
          <w:rFonts w:ascii="Amasis MT Pro" w:hAnsi="Amasis MT Pro"/>
          <w:sz w:val="38"/>
          <w:szCs w:val="38"/>
        </w:rPr>
      </w:pPr>
    </w:p>
    <w:p w14:paraId="06C9D451" w14:textId="53F82EC4" w:rsidR="004114BC" w:rsidRPr="001D3A22" w:rsidRDefault="004114BC" w:rsidP="00B74BC2">
      <w:pPr>
        <w:spacing w:line="240" w:lineRule="auto"/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Guds Lam, som tar bort verdens synder</w:t>
      </w:r>
      <w:r w:rsidR="0018755A" w:rsidRPr="001D3A22">
        <w:rPr>
          <w:rFonts w:ascii="Amasis MT Pro" w:hAnsi="Amasis MT Pro"/>
          <w:sz w:val="38"/>
          <w:szCs w:val="38"/>
        </w:rPr>
        <w:t xml:space="preserve"> </w:t>
      </w:r>
      <w:r w:rsidR="00BD6962" w:rsidRPr="001D3A22">
        <w:rPr>
          <w:rFonts w:ascii="Amasis MT Pro" w:hAnsi="Amasis MT Pro"/>
          <w:sz w:val="38"/>
          <w:szCs w:val="38"/>
        </w:rPr>
        <w:t xml:space="preserve">- </w:t>
      </w:r>
      <w:r w:rsidR="0018755A" w:rsidRPr="001D3A22">
        <w:rPr>
          <w:rFonts w:ascii="Amasis MT Pro" w:hAnsi="Amasis MT Pro"/>
          <w:sz w:val="38"/>
          <w:szCs w:val="38"/>
        </w:rPr>
        <w:t>Skå</w:t>
      </w:r>
      <w:r w:rsidRPr="001D3A22">
        <w:rPr>
          <w:rFonts w:ascii="Amasis MT Pro" w:hAnsi="Amasis MT Pro"/>
          <w:sz w:val="38"/>
          <w:szCs w:val="38"/>
        </w:rPr>
        <w:t>n oss</w:t>
      </w:r>
      <w:r w:rsidR="00302DF5" w:rsidRPr="001D3A22">
        <w:rPr>
          <w:rFonts w:ascii="Amasis MT Pro" w:hAnsi="Amasis MT Pro"/>
          <w:sz w:val="38"/>
          <w:szCs w:val="38"/>
        </w:rPr>
        <w:t>,</w:t>
      </w:r>
      <w:r w:rsidRPr="001D3A22">
        <w:rPr>
          <w:rFonts w:ascii="Amasis MT Pro" w:hAnsi="Amasis MT Pro"/>
          <w:sz w:val="38"/>
          <w:szCs w:val="38"/>
        </w:rPr>
        <w:t xml:space="preserve"> Herre</w:t>
      </w:r>
    </w:p>
    <w:p w14:paraId="24FD5833" w14:textId="673AC082" w:rsidR="004114BC" w:rsidRPr="001D3A22" w:rsidRDefault="004114BC" w:rsidP="00B74BC2">
      <w:pPr>
        <w:spacing w:line="240" w:lineRule="auto"/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Guds Lam, som tar bort verdens synder</w:t>
      </w:r>
      <w:r w:rsidR="0095556A">
        <w:rPr>
          <w:rFonts w:ascii="Amasis MT Pro" w:hAnsi="Amasis MT Pro"/>
          <w:sz w:val="38"/>
          <w:szCs w:val="38"/>
        </w:rPr>
        <w:t xml:space="preserve"> </w:t>
      </w:r>
      <w:r w:rsidR="00BD6962" w:rsidRPr="001D3A22">
        <w:rPr>
          <w:rFonts w:ascii="Amasis MT Pro" w:hAnsi="Amasis MT Pro"/>
          <w:sz w:val="38"/>
          <w:szCs w:val="38"/>
        </w:rPr>
        <w:t xml:space="preserve">- </w:t>
      </w:r>
      <w:r w:rsidR="001406E3" w:rsidRPr="001D3A22">
        <w:rPr>
          <w:rFonts w:ascii="Amasis MT Pro" w:hAnsi="Amasis MT Pro"/>
          <w:sz w:val="38"/>
          <w:szCs w:val="38"/>
        </w:rPr>
        <w:t>B</w:t>
      </w:r>
      <w:r w:rsidRPr="001D3A22">
        <w:rPr>
          <w:rFonts w:ascii="Amasis MT Pro" w:hAnsi="Amasis MT Pro"/>
          <w:sz w:val="38"/>
          <w:szCs w:val="38"/>
        </w:rPr>
        <w:t>ønnh</w:t>
      </w:r>
      <w:r w:rsidR="001406E3" w:rsidRPr="001D3A22">
        <w:rPr>
          <w:rFonts w:ascii="Amasis MT Pro" w:hAnsi="Amasis MT Pro"/>
          <w:sz w:val="38"/>
          <w:szCs w:val="38"/>
        </w:rPr>
        <w:t>ø</w:t>
      </w:r>
      <w:r w:rsidRPr="001D3A22">
        <w:rPr>
          <w:rFonts w:ascii="Amasis MT Pro" w:hAnsi="Amasis MT Pro"/>
          <w:sz w:val="38"/>
          <w:szCs w:val="38"/>
        </w:rPr>
        <w:t>r os</w:t>
      </w:r>
      <w:r w:rsidR="00DF7560" w:rsidRPr="001D3A22">
        <w:rPr>
          <w:rFonts w:ascii="Amasis MT Pro" w:hAnsi="Amasis MT Pro"/>
          <w:sz w:val="38"/>
          <w:szCs w:val="38"/>
        </w:rPr>
        <w:t>,</w:t>
      </w:r>
      <w:r w:rsidRPr="001D3A22">
        <w:rPr>
          <w:rFonts w:ascii="Amasis MT Pro" w:hAnsi="Amasis MT Pro"/>
          <w:sz w:val="38"/>
          <w:szCs w:val="38"/>
        </w:rPr>
        <w:t xml:space="preserve"> Herre</w:t>
      </w:r>
    </w:p>
    <w:p w14:paraId="339219EE" w14:textId="0F04EF94" w:rsidR="004114BC" w:rsidRPr="001D3A22" w:rsidRDefault="004114BC" w:rsidP="00BD6962">
      <w:pPr>
        <w:spacing w:line="240" w:lineRule="auto"/>
        <w:ind w:left="7080" w:hanging="7080"/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sz w:val="38"/>
          <w:szCs w:val="38"/>
        </w:rPr>
        <w:t>Guds Lam, som tar bort verdens synder</w:t>
      </w:r>
      <w:r w:rsidR="00302DF5" w:rsidRPr="001D3A22">
        <w:rPr>
          <w:rFonts w:ascii="Amasis MT Pro" w:hAnsi="Amasis MT Pro"/>
          <w:sz w:val="38"/>
          <w:szCs w:val="38"/>
        </w:rPr>
        <w:t xml:space="preserve"> </w:t>
      </w:r>
      <w:r w:rsidR="00BD6962" w:rsidRPr="001D3A22">
        <w:rPr>
          <w:rFonts w:ascii="Amasis MT Pro" w:hAnsi="Amasis MT Pro"/>
          <w:sz w:val="38"/>
          <w:szCs w:val="38"/>
        </w:rPr>
        <w:t xml:space="preserve">- </w:t>
      </w:r>
      <w:r w:rsidR="00302DF5" w:rsidRPr="001D3A22">
        <w:rPr>
          <w:rFonts w:ascii="Amasis MT Pro" w:hAnsi="Amasis MT Pro"/>
          <w:sz w:val="38"/>
          <w:szCs w:val="38"/>
        </w:rPr>
        <w:t>M</w:t>
      </w:r>
      <w:r w:rsidRPr="001D3A22">
        <w:rPr>
          <w:rFonts w:ascii="Amasis MT Pro" w:hAnsi="Amasis MT Pro"/>
          <w:sz w:val="38"/>
          <w:szCs w:val="38"/>
        </w:rPr>
        <w:t>iskunn de</w:t>
      </w:r>
      <w:r w:rsidR="00D84E72" w:rsidRPr="001D3A22">
        <w:rPr>
          <w:rFonts w:ascii="Amasis MT Pro" w:hAnsi="Amasis MT Pro"/>
          <w:sz w:val="38"/>
          <w:szCs w:val="38"/>
        </w:rPr>
        <w:t>g</w:t>
      </w:r>
      <w:r w:rsidRPr="001D3A22">
        <w:rPr>
          <w:rFonts w:ascii="Amasis MT Pro" w:hAnsi="Amasis MT Pro"/>
          <w:sz w:val="38"/>
          <w:szCs w:val="38"/>
        </w:rPr>
        <w:t xml:space="preserve"> over oss</w:t>
      </w:r>
    </w:p>
    <w:p w14:paraId="383184B8" w14:textId="77777777" w:rsidR="0095556A" w:rsidRDefault="0095556A" w:rsidP="004114BC">
      <w:pPr>
        <w:rPr>
          <w:rFonts w:ascii="Amasis MT Pro" w:hAnsi="Amasis MT Pro"/>
          <w:b/>
          <w:bCs/>
          <w:sz w:val="38"/>
          <w:szCs w:val="38"/>
        </w:rPr>
      </w:pPr>
    </w:p>
    <w:p w14:paraId="06F97C9B" w14:textId="7326F27C" w:rsidR="004114BC" w:rsidRPr="001D3A22" w:rsidRDefault="004114BC" w:rsidP="004114BC">
      <w:pPr>
        <w:rPr>
          <w:rFonts w:ascii="Amasis MT Pro" w:hAnsi="Amasis MT Pro"/>
          <w:sz w:val="38"/>
          <w:szCs w:val="38"/>
        </w:rPr>
      </w:pPr>
      <w:r w:rsidRPr="001D3A22">
        <w:rPr>
          <w:rFonts w:ascii="Amasis MT Pro" w:hAnsi="Amasis MT Pro"/>
          <w:b/>
          <w:bCs/>
          <w:sz w:val="38"/>
          <w:szCs w:val="38"/>
        </w:rPr>
        <w:t>V</w:t>
      </w:r>
      <w:r w:rsidR="003E237C" w:rsidRPr="001D3A22">
        <w:rPr>
          <w:rFonts w:ascii="Amasis MT Pro" w:hAnsi="Amasis MT Pro"/>
          <w:b/>
          <w:bCs/>
          <w:sz w:val="38"/>
          <w:szCs w:val="38"/>
        </w:rPr>
        <w:t>:</w:t>
      </w:r>
      <w:r w:rsidRPr="001D3A22">
        <w:rPr>
          <w:rFonts w:ascii="Amasis MT Pro" w:hAnsi="Amasis MT Pro"/>
          <w:sz w:val="38"/>
          <w:szCs w:val="38"/>
        </w:rPr>
        <w:t xml:space="preserve"> Du har frelst oss</w:t>
      </w:r>
      <w:r w:rsidR="003E237C" w:rsidRPr="001D3A22">
        <w:rPr>
          <w:rFonts w:ascii="Amasis MT Pro" w:hAnsi="Amasis MT Pro"/>
          <w:sz w:val="38"/>
          <w:szCs w:val="38"/>
        </w:rPr>
        <w:t>,</w:t>
      </w:r>
      <w:r w:rsidRPr="001D3A22">
        <w:rPr>
          <w:rFonts w:ascii="Amasis MT Pro" w:hAnsi="Amasis MT Pro"/>
          <w:sz w:val="38"/>
          <w:szCs w:val="38"/>
        </w:rPr>
        <w:t xml:space="preserve"> Herre</w:t>
      </w:r>
      <w:r w:rsidR="007C277F" w:rsidRPr="001D3A22">
        <w:rPr>
          <w:rFonts w:ascii="Amasis MT Pro" w:hAnsi="Amasis MT Pro"/>
          <w:sz w:val="38"/>
          <w:szCs w:val="38"/>
        </w:rPr>
        <w:t>,</w:t>
      </w:r>
      <w:r w:rsidRPr="001D3A22">
        <w:rPr>
          <w:rFonts w:ascii="Amasis MT Pro" w:hAnsi="Amasis MT Pro"/>
          <w:sz w:val="38"/>
          <w:szCs w:val="38"/>
        </w:rPr>
        <w:t xml:space="preserve"> ved ditt blod</w:t>
      </w:r>
      <w:r w:rsidR="00C62D44" w:rsidRPr="001D3A22">
        <w:rPr>
          <w:rFonts w:ascii="Amasis MT Pro" w:hAnsi="Amasis MT Pro"/>
          <w:sz w:val="38"/>
          <w:szCs w:val="38"/>
        </w:rPr>
        <w:t>.</w:t>
      </w:r>
    </w:p>
    <w:p w14:paraId="7C165734" w14:textId="7CA6253E" w:rsidR="004114BC" w:rsidRPr="00D63BA7" w:rsidRDefault="00C62D44" w:rsidP="004114BC">
      <w:pPr>
        <w:rPr>
          <w:rFonts w:ascii="Amasis MT Pro" w:hAnsi="Amasis MT Pro"/>
          <w:sz w:val="40"/>
          <w:szCs w:val="40"/>
        </w:rPr>
      </w:pPr>
      <w:r w:rsidRPr="001D3A22">
        <w:rPr>
          <w:rFonts w:ascii="Amasis MT Pro" w:hAnsi="Amasis MT Pro"/>
          <w:b/>
          <w:bCs/>
          <w:sz w:val="38"/>
          <w:szCs w:val="38"/>
        </w:rPr>
        <w:t>S:</w:t>
      </w:r>
      <w:r w:rsidR="004114BC" w:rsidRPr="001D3A22">
        <w:rPr>
          <w:rFonts w:ascii="Amasis MT Pro" w:hAnsi="Amasis MT Pro"/>
          <w:sz w:val="38"/>
          <w:szCs w:val="38"/>
        </w:rPr>
        <w:t xml:space="preserve"> Og har gjort oss til et kongerike for vår Gud.</w:t>
      </w:r>
    </w:p>
    <w:p w14:paraId="4F992ADD" w14:textId="77777777" w:rsidR="00BD6962" w:rsidRDefault="00BD6962" w:rsidP="00C901CD">
      <w:pPr>
        <w:rPr>
          <w:rFonts w:ascii="Amasis MT Pro" w:hAnsi="Amasis MT Pro"/>
          <w:b/>
          <w:bCs/>
          <w:sz w:val="40"/>
          <w:szCs w:val="40"/>
        </w:rPr>
      </w:pPr>
    </w:p>
    <w:p w14:paraId="15A1C49E" w14:textId="2A0A6988" w:rsidR="00C901CD" w:rsidRPr="00253AC3" w:rsidRDefault="00C901CD" w:rsidP="00C901CD">
      <w:pPr>
        <w:rPr>
          <w:rFonts w:ascii="Amasis MT Pro" w:hAnsi="Amasis MT Pro"/>
          <w:sz w:val="24"/>
          <w:szCs w:val="24"/>
        </w:rPr>
      </w:pPr>
      <w:r w:rsidRPr="00D63BA7">
        <w:rPr>
          <w:rFonts w:ascii="Amasis MT Pro" w:hAnsi="Amasis MT Pro"/>
          <w:b/>
          <w:bCs/>
          <w:sz w:val="40"/>
          <w:szCs w:val="40"/>
        </w:rPr>
        <w:t xml:space="preserve">La oss be: </w:t>
      </w:r>
      <w:r w:rsidRPr="00D63BA7">
        <w:rPr>
          <w:rFonts w:ascii="Amasis MT Pro" w:hAnsi="Amasis MT Pro"/>
          <w:sz w:val="40"/>
          <w:szCs w:val="40"/>
        </w:rPr>
        <w:t>Allmektige, evige Gud, du har satt din enbårne Sønn til verdens Frelser og latt deg forsone ved hans blod: Gi oss, vi ber deg, verdig å ære denne prisen for vår frelse og å bli trygget mot ondskapen i dette liv, så vi kan glede oss i himmelen over dens evige frukter. Ved ham, Kristus</w:t>
      </w:r>
      <w:r w:rsidR="00A64E70" w:rsidRPr="00D63BA7">
        <w:rPr>
          <w:rFonts w:ascii="Amasis MT Pro" w:hAnsi="Amasis MT Pro"/>
          <w:sz w:val="40"/>
          <w:szCs w:val="40"/>
        </w:rPr>
        <w:t xml:space="preserve"> </w:t>
      </w:r>
      <w:r w:rsidRPr="00D63BA7">
        <w:rPr>
          <w:rFonts w:ascii="Amasis MT Pro" w:hAnsi="Amasis MT Pro"/>
          <w:sz w:val="40"/>
          <w:szCs w:val="40"/>
        </w:rPr>
        <w:t>vår Herre. Amen.</w:t>
      </w:r>
    </w:p>
    <w:p w14:paraId="58D8D83D" w14:textId="51EA8E97" w:rsidR="004114BC" w:rsidRPr="00253AC3" w:rsidRDefault="00D22951" w:rsidP="004114BC">
      <w:pPr>
        <w:rPr>
          <w:rFonts w:ascii="Amasis MT Pro" w:hAnsi="Amasis MT 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5FD3E3" wp14:editId="26A0321F">
            <wp:simplePos x="0" y="0"/>
            <wp:positionH relativeFrom="column">
              <wp:posOffset>2092325</wp:posOffset>
            </wp:positionH>
            <wp:positionV relativeFrom="paragraph">
              <wp:posOffset>90805</wp:posOffset>
            </wp:positionV>
            <wp:extent cx="2706370" cy="2768600"/>
            <wp:effectExtent l="152400" t="152400" r="360680" b="355600"/>
            <wp:wrapThrough wrapText="bothSides">
              <wp:wrapPolygon edited="0">
                <wp:start x="608" y="-1189"/>
                <wp:lineTo x="-1216" y="-892"/>
                <wp:lineTo x="-1216" y="22145"/>
                <wp:lineTo x="-760" y="22888"/>
                <wp:lineTo x="1368" y="23928"/>
                <wp:lineTo x="1520" y="24226"/>
                <wp:lineTo x="21590" y="24226"/>
                <wp:lineTo x="21742" y="23928"/>
                <wp:lineTo x="23718" y="22888"/>
                <wp:lineTo x="24327" y="20659"/>
                <wp:lineTo x="24327" y="1486"/>
                <wp:lineTo x="22502" y="-743"/>
                <wp:lineTo x="22350" y="-1189"/>
                <wp:lineTo x="608" y="-1189"/>
              </wp:wrapPolygon>
            </wp:wrapThrough>
            <wp:docPr id="1" name="Bilde 3" descr="Devotion to the Precious Blood – Eucharistic Ad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otion to the Precious Blood – Eucharistic Ado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76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E9165" w14:textId="5C8E15E3" w:rsidR="00EF5456" w:rsidRDefault="00EF5456" w:rsidP="00805B80">
      <w:pPr>
        <w:jc w:val="center"/>
        <w:rPr>
          <w:rFonts w:ascii="Amasis MT Pro" w:hAnsi="Amasis MT Pro"/>
          <w:i/>
          <w:iCs/>
          <w:sz w:val="24"/>
          <w:szCs w:val="24"/>
        </w:rPr>
      </w:pPr>
      <w:r>
        <w:rPr>
          <w:rFonts w:ascii="Amasis MT Pro" w:hAnsi="Amasis MT Pro"/>
          <w:i/>
          <w:iCs/>
          <w:sz w:val="24"/>
          <w:szCs w:val="24"/>
        </w:rPr>
        <w:br w:type="page"/>
      </w:r>
    </w:p>
    <w:p w14:paraId="440C2EC9" w14:textId="77777777" w:rsidR="00EF5456" w:rsidRDefault="00EF5456" w:rsidP="004114BC">
      <w:pPr>
        <w:rPr>
          <w:rFonts w:ascii="Amasis MT Pro" w:hAnsi="Amasis MT Pro"/>
          <w:i/>
          <w:iCs/>
          <w:sz w:val="36"/>
          <w:szCs w:val="36"/>
        </w:rPr>
      </w:pPr>
    </w:p>
    <w:p w14:paraId="19B82D3B" w14:textId="77777777" w:rsidR="00EF5456" w:rsidRDefault="00EF5456" w:rsidP="004114BC">
      <w:pPr>
        <w:rPr>
          <w:rFonts w:ascii="Amasis MT Pro" w:hAnsi="Amasis MT Pro"/>
          <w:i/>
          <w:iCs/>
          <w:sz w:val="36"/>
          <w:szCs w:val="36"/>
        </w:rPr>
      </w:pPr>
    </w:p>
    <w:p w14:paraId="73844571" w14:textId="226BB980" w:rsidR="004114BC" w:rsidRPr="00EF5456" w:rsidRDefault="004114BC" w:rsidP="004114BC">
      <w:pPr>
        <w:rPr>
          <w:rFonts w:ascii="Amasis MT Pro" w:hAnsi="Amasis MT Pro"/>
          <w:i/>
          <w:iCs/>
          <w:sz w:val="36"/>
          <w:szCs w:val="36"/>
        </w:rPr>
      </w:pPr>
      <w:r w:rsidRPr="00EF5456">
        <w:rPr>
          <w:rFonts w:ascii="Amasis MT Pro" w:hAnsi="Amasis MT Pro"/>
          <w:i/>
          <w:iCs/>
          <w:sz w:val="36"/>
          <w:szCs w:val="36"/>
        </w:rPr>
        <w:t>(7 års avla</w:t>
      </w:r>
      <w:r w:rsidR="00D14AF4" w:rsidRPr="00EF5456">
        <w:rPr>
          <w:rFonts w:ascii="Amasis MT Pro" w:hAnsi="Amasis MT Pro"/>
          <w:i/>
          <w:iCs/>
          <w:sz w:val="36"/>
          <w:szCs w:val="36"/>
        </w:rPr>
        <w:t>t</w:t>
      </w:r>
      <w:r w:rsidRPr="00EF5456">
        <w:rPr>
          <w:rFonts w:ascii="Amasis MT Pro" w:hAnsi="Amasis MT Pro"/>
          <w:i/>
          <w:iCs/>
          <w:sz w:val="36"/>
          <w:szCs w:val="36"/>
        </w:rPr>
        <w:t xml:space="preserve"> for hver gang litaniet bes. Fullstendig avlat hver måned på de vanlige vilkårene dersom en daglig har bedt det.)</w:t>
      </w:r>
    </w:p>
    <w:p w14:paraId="66D4BCAF" w14:textId="47B5C2E6" w:rsidR="00AD42BF" w:rsidRPr="00EF5456" w:rsidRDefault="00AD42BF" w:rsidP="00B74BC2">
      <w:pPr>
        <w:jc w:val="both"/>
        <w:rPr>
          <w:rFonts w:ascii="Amasis MT Pro" w:hAnsi="Amasis MT Pro"/>
          <w:sz w:val="36"/>
          <w:szCs w:val="36"/>
        </w:rPr>
      </w:pPr>
      <w:r w:rsidRPr="00EF5456">
        <w:rPr>
          <w:rFonts w:ascii="Amasis MT Pro" w:hAnsi="Amasis MT Pro"/>
          <w:sz w:val="36"/>
          <w:szCs w:val="36"/>
        </w:rPr>
        <w:t>«Vi holder det for rett og riktig a opp muntre våre troende til oppmerksomhet på det ubrytelige bånd som består mellom de to andakter som har så stor utbredelse hos de troende: på den ene side andakten til Jesu hellige navn og til Jesu hellige hjerte, på den annen side andakten til Jesu dyrebare blod.- utgytt for mange</w:t>
      </w:r>
      <w:r w:rsidR="00D3473F" w:rsidRPr="00EF5456">
        <w:rPr>
          <w:rFonts w:ascii="Amasis MT Pro" w:hAnsi="Amasis MT Pro"/>
          <w:sz w:val="36"/>
          <w:szCs w:val="36"/>
        </w:rPr>
        <w:t xml:space="preserve"> </w:t>
      </w:r>
      <w:r w:rsidRPr="00EF5456">
        <w:rPr>
          <w:rFonts w:ascii="Amasis MT Pro" w:hAnsi="Amasis MT Pro"/>
          <w:sz w:val="36"/>
          <w:szCs w:val="36"/>
        </w:rPr>
        <w:t xml:space="preserve">syndernes forlatelse. Idet vi følger i våre forgjengeres spor i </w:t>
      </w:r>
      <w:r w:rsidR="00F6653E" w:rsidRPr="00EF5456">
        <w:rPr>
          <w:rFonts w:ascii="Amasis MT Pro" w:hAnsi="Amasis MT Pro"/>
          <w:sz w:val="36"/>
          <w:szCs w:val="36"/>
        </w:rPr>
        <w:t>ø</w:t>
      </w:r>
      <w:r w:rsidRPr="00EF5456">
        <w:rPr>
          <w:rFonts w:ascii="Amasis MT Pro" w:hAnsi="Amasis MT Pro"/>
          <w:sz w:val="36"/>
          <w:szCs w:val="36"/>
        </w:rPr>
        <w:t xml:space="preserve">nsket om </w:t>
      </w:r>
      <w:proofErr w:type="gramStart"/>
      <w:r w:rsidRPr="00EF5456">
        <w:rPr>
          <w:rFonts w:ascii="Amasis MT Pro" w:hAnsi="Amasis MT Pro"/>
          <w:sz w:val="36"/>
          <w:szCs w:val="36"/>
        </w:rPr>
        <w:t>å  fremme</w:t>
      </w:r>
      <w:proofErr w:type="gramEnd"/>
      <w:r w:rsidRPr="00EF5456">
        <w:rPr>
          <w:rFonts w:ascii="Amasis MT Pro" w:hAnsi="Amasis MT Pro"/>
          <w:sz w:val="36"/>
          <w:szCs w:val="36"/>
        </w:rPr>
        <w:t xml:space="preserve"> andakten til det lyteløse La</w:t>
      </w:r>
      <w:r w:rsidR="000B328B" w:rsidRPr="00EF5456">
        <w:rPr>
          <w:rFonts w:ascii="Amasis MT Pro" w:hAnsi="Amasis MT Pro"/>
          <w:sz w:val="36"/>
          <w:szCs w:val="36"/>
        </w:rPr>
        <w:t>m</w:t>
      </w:r>
      <w:r w:rsidRPr="00EF5456">
        <w:rPr>
          <w:rFonts w:ascii="Amasis MT Pro" w:hAnsi="Amasis MT Pro"/>
          <w:sz w:val="36"/>
          <w:szCs w:val="36"/>
        </w:rPr>
        <w:t>s dyrebare blod, har vi så godkjent dette litani, forlenet det med særlig avlat og anbefalt hele kristenheten til å be det så</w:t>
      </w:r>
      <w:r w:rsidR="000B328B" w:rsidRPr="00EF5456">
        <w:rPr>
          <w:rFonts w:ascii="Amasis MT Pro" w:hAnsi="Amasis MT Pro"/>
          <w:sz w:val="36"/>
          <w:szCs w:val="36"/>
        </w:rPr>
        <w:t xml:space="preserve"> </w:t>
      </w:r>
      <w:r w:rsidRPr="00EF5456">
        <w:rPr>
          <w:rFonts w:ascii="Amasis MT Pro" w:hAnsi="Amasis MT Pro"/>
          <w:sz w:val="36"/>
          <w:szCs w:val="36"/>
        </w:rPr>
        <w:t>vel offentlig som privat. Måtte de troende, især i vår tid med dens alvorlige nød, holde i ære disse tre former for kristen gudsfrykt som vi her har anbefalt.»</w:t>
      </w:r>
    </w:p>
    <w:p w14:paraId="57417CAB" w14:textId="5231575A" w:rsidR="00AD42BF" w:rsidRPr="00EF5456" w:rsidRDefault="00AD42BF" w:rsidP="00340F3F">
      <w:pPr>
        <w:ind w:left="708"/>
        <w:rPr>
          <w:rFonts w:ascii="Amasis MT Pro" w:hAnsi="Amasis MT Pro"/>
          <w:sz w:val="36"/>
          <w:szCs w:val="36"/>
        </w:rPr>
      </w:pPr>
      <w:r w:rsidRPr="00EF5456">
        <w:rPr>
          <w:rFonts w:ascii="Amasis MT Pro" w:hAnsi="Amasis MT Pro"/>
          <w:sz w:val="36"/>
          <w:szCs w:val="36"/>
        </w:rPr>
        <w:t>30. juni 1960.</w:t>
      </w:r>
      <w:r w:rsidR="00340F3F" w:rsidRPr="00EF5456">
        <w:rPr>
          <w:rFonts w:ascii="Amasis MT Pro" w:hAnsi="Amasis MT Pro"/>
          <w:sz w:val="36"/>
          <w:szCs w:val="36"/>
        </w:rPr>
        <w:t xml:space="preserve"> </w:t>
      </w:r>
      <w:r w:rsidR="00340F3F" w:rsidRPr="00EF5456">
        <w:rPr>
          <w:rFonts w:ascii="Amasis MT Pro" w:hAnsi="Amasis MT Pro"/>
          <w:sz w:val="36"/>
          <w:szCs w:val="36"/>
        </w:rPr>
        <w:tab/>
      </w:r>
      <w:r w:rsidR="00340F3F" w:rsidRPr="00EF5456">
        <w:rPr>
          <w:rFonts w:ascii="Amasis MT Pro" w:hAnsi="Amasis MT Pro"/>
          <w:sz w:val="36"/>
          <w:szCs w:val="36"/>
        </w:rPr>
        <w:tab/>
      </w:r>
      <w:r w:rsidR="00340F3F" w:rsidRPr="00EF5456">
        <w:rPr>
          <w:rFonts w:ascii="Amasis MT Pro" w:hAnsi="Amasis MT Pro"/>
          <w:sz w:val="36"/>
          <w:szCs w:val="36"/>
        </w:rPr>
        <w:tab/>
      </w:r>
      <w:r w:rsidR="00340F3F" w:rsidRPr="00EF5456">
        <w:rPr>
          <w:rFonts w:ascii="Amasis MT Pro" w:hAnsi="Amasis MT Pro"/>
          <w:sz w:val="36"/>
          <w:szCs w:val="36"/>
        </w:rPr>
        <w:tab/>
      </w:r>
      <w:r w:rsidRPr="00EF5456">
        <w:rPr>
          <w:rFonts w:ascii="Amasis MT Pro" w:hAnsi="Amasis MT Pro"/>
          <w:sz w:val="36"/>
          <w:szCs w:val="36"/>
        </w:rPr>
        <w:t xml:space="preserve">               Pave Johannes XXIII.</w:t>
      </w:r>
    </w:p>
    <w:p w14:paraId="065884B1" w14:textId="77777777" w:rsidR="00AD42BF" w:rsidRPr="00EF5456" w:rsidRDefault="00AD42BF" w:rsidP="00AD42BF">
      <w:pPr>
        <w:rPr>
          <w:rFonts w:ascii="Amasis MT Pro" w:hAnsi="Amasis MT Pro"/>
          <w:sz w:val="36"/>
          <w:szCs w:val="36"/>
        </w:rPr>
      </w:pPr>
    </w:p>
    <w:p w14:paraId="0CE7223E" w14:textId="7381DF67" w:rsidR="00AD42BF" w:rsidRPr="007A4B68" w:rsidRDefault="00481CAB" w:rsidP="0034439C">
      <w:pPr>
        <w:jc w:val="center"/>
        <w:rPr>
          <w:rFonts w:ascii="Amasis MT Pro" w:hAnsi="Amasis MT Pro"/>
          <w:sz w:val="36"/>
          <w:szCs w:val="36"/>
        </w:rPr>
      </w:pPr>
      <w:r w:rsidRPr="00EF5456">
        <w:rPr>
          <w:rFonts w:ascii="Amasis MT Pro" w:hAnsi="Amasis MT Pro"/>
          <w:sz w:val="36"/>
          <w:szCs w:val="36"/>
        </w:rPr>
        <w:t>I</w:t>
      </w:r>
      <w:r w:rsidR="00AD42BF" w:rsidRPr="00EF5456">
        <w:rPr>
          <w:rFonts w:ascii="Amasis MT Pro" w:hAnsi="Amasis MT Pro"/>
          <w:sz w:val="36"/>
          <w:szCs w:val="36"/>
        </w:rPr>
        <w:t>mprimatur</w:t>
      </w:r>
      <w:r w:rsidRPr="00EF5456">
        <w:rPr>
          <w:rFonts w:ascii="Amasis MT Pro" w:hAnsi="Amasis MT Pro"/>
          <w:sz w:val="36"/>
          <w:szCs w:val="36"/>
        </w:rPr>
        <w:t>,</w:t>
      </w:r>
      <w:r w:rsidR="00AD42BF" w:rsidRPr="00EF5456">
        <w:rPr>
          <w:rFonts w:ascii="Amasis MT Pro" w:hAnsi="Amasis MT Pro"/>
          <w:sz w:val="36"/>
          <w:szCs w:val="36"/>
        </w:rPr>
        <w:t xml:space="preserve"> Oslo, die 22. </w:t>
      </w:r>
      <w:r w:rsidR="00AD42BF" w:rsidRPr="007A4B68">
        <w:rPr>
          <w:rFonts w:ascii="Amasis MT Pro" w:hAnsi="Amasis MT Pro"/>
          <w:sz w:val="36"/>
          <w:szCs w:val="36"/>
        </w:rPr>
        <w:t>Februarii 1961.</w:t>
      </w:r>
    </w:p>
    <w:p w14:paraId="1A1950E2" w14:textId="58646DD3" w:rsidR="00AD42BF" w:rsidRPr="00EF5456" w:rsidRDefault="004E3E57" w:rsidP="0034439C">
      <w:pPr>
        <w:jc w:val="center"/>
        <w:rPr>
          <w:rFonts w:ascii="Amasis MT Pro" w:hAnsi="Amasis MT Pro"/>
          <w:sz w:val="36"/>
          <w:szCs w:val="36"/>
        </w:rPr>
      </w:pPr>
      <w:r w:rsidRPr="00EF5456">
        <w:rPr>
          <w:rFonts w:ascii="Amasis MT Pro" w:hAnsi="Amasis MT Pro"/>
          <w:sz w:val="36"/>
          <w:szCs w:val="36"/>
          <w:lang w:val="de-DE"/>
        </w:rPr>
        <w:t>+</w:t>
      </w:r>
      <w:r w:rsidR="00AD42BF" w:rsidRPr="00EF5456">
        <w:rPr>
          <w:rFonts w:ascii="Amasis MT Pro" w:hAnsi="Amasis MT Pro"/>
          <w:sz w:val="36"/>
          <w:szCs w:val="36"/>
          <w:lang w:val="de-DE"/>
        </w:rPr>
        <w:t xml:space="preserve"> Ja</w:t>
      </w:r>
      <w:r w:rsidR="00481CAB" w:rsidRPr="00EF5456">
        <w:rPr>
          <w:rFonts w:ascii="Amasis MT Pro" w:hAnsi="Amasis MT Pro"/>
          <w:sz w:val="36"/>
          <w:szCs w:val="36"/>
          <w:lang w:val="de-DE"/>
        </w:rPr>
        <w:t>c</w:t>
      </w:r>
      <w:r w:rsidR="00AD42BF" w:rsidRPr="00EF5456">
        <w:rPr>
          <w:rFonts w:ascii="Amasis MT Pro" w:hAnsi="Amasis MT Pro"/>
          <w:sz w:val="36"/>
          <w:szCs w:val="36"/>
          <w:lang w:val="de-DE"/>
        </w:rPr>
        <w:t xml:space="preserve">. </w:t>
      </w:r>
      <w:r w:rsidR="00AD42BF" w:rsidRPr="00EF5456">
        <w:rPr>
          <w:rFonts w:ascii="Amasis MT Pro" w:hAnsi="Amasis MT Pro"/>
          <w:sz w:val="36"/>
          <w:szCs w:val="36"/>
        </w:rPr>
        <w:t xml:space="preserve">Mangers, </w:t>
      </w:r>
      <w:r w:rsidRPr="00EF5456">
        <w:rPr>
          <w:rFonts w:ascii="Amasis MT Pro" w:hAnsi="Amasis MT Pro"/>
          <w:sz w:val="36"/>
          <w:szCs w:val="36"/>
        </w:rPr>
        <w:t xml:space="preserve">Episc. </w:t>
      </w:r>
      <w:r w:rsidR="00AD42BF" w:rsidRPr="00EF5456">
        <w:rPr>
          <w:rFonts w:ascii="Amasis MT Pro" w:hAnsi="Amasis MT Pro"/>
          <w:sz w:val="36"/>
          <w:szCs w:val="36"/>
        </w:rPr>
        <w:t>Osloensis.</w:t>
      </w:r>
    </w:p>
    <w:p w14:paraId="5840B5F5" w14:textId="735B5594" w:rsidR="00AD42BF" w:rsidRPr="00EF5456" w:rsidRDefault="00AD42BF" w:rsidP="0034439C">
      <w:pPr>
        <w:jc w:val="center"/>
        <w:rPr>
          <w:rFonts w:ascii="Amasis MT Pro" w:hAnsi="Amasis MT Pro"/>
          <w:sz w:val="36"/>
          <w:szCs w:val="36"/>
        </w:rPr>
      </w:pPr>
      <w:r w:rsidRPr="00EF5456">
        <w:rPr>
          <w:rFonts w:ascii="Amasis MT Pro" w:hAnsi="Amasis MT Pro"/>
          <w:sz w:val="36"/>
          <w:szCs w:val="36"/>
        </w:rPr>
        <w:t>Bønnens apostolat for de døende.</w:t>
      </w:r>
    </w:p>
    <w:p w14:paraId="45915943" w14:textId="77777777" w:rsidR="00AD42BF" w:rsidRPr="00EF5456" w:rsidRDefault="00AD42BF" w:rsidP="0034439C">
      <w:pPr>
        <w:jc w:val="center"/>
        <w:rPr>
          <w:rFonts w:ascii="Amasis MT Pro" w:hAnsi="Amasis MT Pro"/>
          <w:sz w:val="36"/>
          <w:szCs w:val="36"/>
        </w:rPr>
      </w:pPr>
      <w:r w:rsidRPr="00EF5456">
        <w:rPr>
          <w:rFonts w:ascii="Amasis MT Pro" w:hAnsi="Amasis MT Pro"/>
          <w:sz w:val="36"/>
          <w:szCs w:val="36"/>
        </w:rPr>
        <w:t>Nygårdsgt. 3, Bergen. Postgiro nr. 7071.0.</w:t>
      </w:r>
    </w:p>
    <w:sectPr w:rsidR="00AD42BF" w:rsidRPr="00EF5456" w:rsidSect="00807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masis MT Pro">
    <w:altName w:val="Amasis MT Pro"/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88"/>
    <w:rsid w:val="000B328B"/>
    <w:rsid w:val="001406E3"/>
    <w:rsid w:val="0018755A"/>
    <w:rsid w:val="001D3A22"/>
    <w:rsid w:val="001E4777"/>
    <w:rsid w:val="00231273"/>
    <w:rsid w:val="00253AC3"/>
    <w:rsid w:val="002C7492"/>
    <w:rsid w:val="002E2A62"/>
    <w:rsid w:val="00302DF5"/>
    <w:rsid w:val="00340F3F"/>
    <w:rsid w:val="0034439C"/>
    <w:rsid w:val="00366488"/>
    <w:rsid w:val="0037109F"/>
    <w:rsid w:val="003E237C"/>
    <w:rsid w:val="004114BC"/>
    <w:rsid w:val="00425614"/>
    <w:rsid w:val="004529AA"/>
    <w:rsid w:val="00481CAB"/>
    <w:rsid w:val="004D4C51"/>
    <w:rsid w:val="004E3E57"/>
    <w:rsid w:val="004F2DB7"/>
    <w:rsid w:val="005367AA"/>
    <w:rsid w:val="005457E6"/>
    <w:rsid w:val="00556AEF"/>
    <w:rsid w:val="0077465D"/>
    <w:rsid w:val="007A4B68"/>
    <w:rsid w:val="007C277F"/>
    <w:rsid w:val="00805B80"/>
    <w:rsid w:val="00807B14"/>
    <w:rsid w:val="00812B3B"/>
    <w:rsid w:val="00850BA6"/>
    <w:rsid w:val="0085562B"/>
    <w:rsid w:val="008814AA"/>
    <w:rsid w:val="0092412F"/>
    <w:rsid w:val="0095556A"/>
    <w:rsid w:val="00A64E70"/>
    <w:rsid w:val="00A833B7"/>
    <w:rsid w:val="00AB1CDA"/>
    <w:rsid w:val="00AC3163"/>
    <w:rsid w:val="00AD42BF"/>
    <w:rsid w:val="00B1138F"/>
    <w:rsid w:val="00B74BC2"/>
    <w:rsid w:val="00BA7B33"/>
    <w:rsid w:val="00BD6962"/>
    <w:rsid w:val="00C4361F"/>
    <w:rsid w:val="00C62D44"/>
    <w:rsid w:val="00C901CD"/>
    <w:rsid w:val="00D14AF4"/>
    <w:rsid w:val="00D22951"/>
    <w:rsid w:val="00D3473F"/>
    <w:rsid w:val="00D63BA7"/>
    <w:rsid w:val="00D84E72"/>
    <w:rsid w:val="00DC6841"/>
    <w:rsid w:val="00DF7560"/>
    <w:rsid w:val="00E226B7"/>
    <w:rsid w:val="00E639F7"/>
    <w:rsid w:val="00E81FF9"/>
    <w:rsid w:val="00EF5456"/>
    <w:rsid w:val="00F16B4C"/>
    <w:rsid w:val="00F6653E"/>
    <w:rsid w:val="00F71C7B"/>
    <w:rsid w:val="00FA50EA"/>
    <w:rsid w:val="00FD0492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70C2"/>
  <w15:chartTrackingRefBased/>
  <w15:docId w15:val="{F41C68D4-90F6-4EC9-9C89-BF0D9B6F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D0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0E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link w:val="IngenmellomromTegn"/>
    <w:uiPriority w:val="1"/>
    <w:qFormat/>
    <w:rsid w:val="00C4361F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4361F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Søstrene</dc:creator>
  <cp:keywords/>
  <dc:description/>
  <cp:lastModifiedBy>Elisabeth Søstrene</cp:lastModifiedBy>
  <cp:revision>62</cp:revision>
  <dcterms:created xsi:type="dcterms:W3CDTF">2022-06-30T19:21:00Z</dcterms:created>
  <dcterms:modified xsi:type="dcterms:W3CDTF">2023-07-31T14:04:00Z</dcterms:modified>
</cp:coreProperties>
</file>